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0F97" w14:textId="2F395C90" w:rsidR="00C370F0" w:rsidRDefault="003364E2">
      <w:r>
        <w:t>Bautagebuch vom</w:t>
      </w:r>
      <w:r w:rsidR="007B5BAC">
        <w:t xml:space="preserve"> </w:t>
      </w:r>
      <w:r>
        <w:t>10.10.2023</w:t>
      </w:r>
    </w:p>
    <w:p w14:paraId="6ADB6502" w14:textId="0D0458B5" w:rsidR="003364E2" w:rsidRDefault="003364E2" w:rsidP="003364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Die Portalarbeiten gehen dem Ende entgegen</w:t>
      </w:r>
    </w:p>
    <w:p w14:paraId="308BEFC4" w14:textId="77777777" w:rsidR="003D68DE" w:rsidRDefault="00465296" w:rsidP="006736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Demnächst </w:t>
      </w:r>
      <w:r w:rsidR="00DD2CF3">
        <w:rPr>
          <w:sz w:val="24"/>
          <w:szCs w:val="24"/>
        </w:rPr>
        <w:t xml:space="preserve">sollen die </w:t>
      </w:r>
      <w:r w:rsidR="007C446D">
        <w:rPr>
          <w:sz w:val="24"/>
          <w:szCs w:val="24"/>
        </w:rPr>
        <w:t>Arbeiten am Hauptportal abgeschlossen werden, so dass dann auch das Gerüst</w:t>
      </w:r>
      <w:r w:rsidR="00325524">
        <w:rPr>
          <w:sz w:val="24"/>
          <w:szCs w:val="24"/>
        </w:rPr>
        <w:t xml:space="preserve"> spätestens Ende des Monats abgebaut werden kann. </w:t>
      </w:r>
      <w:r w:rsidR="00D674C1">
        <w:rPr>
          <w:sz w:val="24"/>
          <w:szCs w:val="24"/>
        </w:rPr>
        <w:t>Die Steinmetze sind bei den Restarbeiten und die Glaser setzen die Scheiben i</w:t>
      </w:r>
      <w:r w:rsidR="00B85FD8">
        <w:rPr>
          <w:sz w:val="24"/>
          <w:szCs w:val="24"/>
        </w:rPr>
        <w:t>n die kleineren Fenster links und</w:t>
      </w:r>
      <w:r w:rsidR="00782EE9">
        <w:rPr>
          <w:sz w:val="24"/>
          <w:szCs w:val="24"/>
        </w:rPr>
        <w:t xml:space="preserve"> rechts der großen Portaltür </w:t>
      </w:r>
      <w:r w:rsidR="005F130F">
        <w:rPr>
          <w:sz w:val="24"/>
          <w:szCs w:val="24"/>
        </w:rPr>
        <w:t>ein. Dann müssen</w:t>
      </w:r>
      <w:r w:rsidR="00345F52">
        <w:rPr>
          <w:sz w:val="24"/>
          <w:szCs w:val="24"/>
        </w:rPr>
        <w:t xml:space="preserve"> oben </w:t>
      </w:r>
      <w:r w:rsidR="00775BF2">
        <w:rPr>
          <w:sz w:val="24"/>
          <w:szCs w:val="24"/>
        </w:rPr>
        <w:t>noch die Kupferbleche</w:t>
      </w:r>
      <w:r w:rsidR="00C5390C">
        <w:rPr>
          <w:sz w:val="24"/>
          <w:szCs w:val="24"/>
        </w:rPr>
        <w:t xml:space="preserve"> auf</w:t>
      </w:r>
      <w:r w:rsidR="008A6D95">
        <w:rPr>
          <w:sz w:val="24"/>
          <w:szCs w:val="24"/>
        </w:rPr>
        <w:t xml:space="preserve"> den z.T. </w:t>
      </w:r>
      <w:proofErr w:type="gramStart"/>
      <w:r w:rsidR="00BE1767">
        <w:rPr>
          <w:sz w:val="24"/>
          <w:szCs w:val="24"/>
        </w:rPr>
        <w:t>ganz erneuerten</w:t>
      </w:r>
      <w:proofErr w:type="gramEnd"/>
      <w:r w:rsidR="004A1CE4">
        <w:rPr>
          <w:sz w:val="24"/>
          <w:szCs w:val="24"/>
        </w:rPr>
        <w:t xml:space="preserve"> Sandstein des Ortgangs</w:t>
      </w:r>
      <w:r w:rsidR="004A391D">
        <w:rPr>
          <w:sz w:val="24"/>
          <w:szCs w:val="24"/>
        </w:rPr>
        <w:t xml:space="preserve"> aufgebracht werden</w:t>
      </w:r>
      <w:r w:rsidR="003D68DE">
        <w:rPr>
          <w:sz w:val="24"/>
          <w:szCs w:val="24"/>
        </w:rPr>
        <w:t>,</w:t>
      </w:r>
      <w:r w:rsidR="005A1681">
        <w:rPr>
          <w:sz w:val="24"/>
          <w:szCs w:val="24"/>
        </w:rPr>
        <w:t xml:space="preserve"> und dann ist es geschafft.</w:t>
      </w:r>
      <w:r w:rsidR="00C5390C">
        <w:rPr>
          <w:sz w:val="24"/>
          <w:szCs w:val="24"/>
        </w:rPr>
        <w:t xml:space="preserve"> </w:t>
      </w:r>
    </w:p>
    <w:p w14:paraId="7A6B03A2" w14:textId="1E52A15A" w:rsidR="003364E2" w:rsidRDefault="003D68DE" w:rsidP="00673696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708AD">
        <w:rPr>
          <w:sz w:val="24"/>
          <w:szCs w:val="24"/>
        </w:rPr>
        <w:t xml:space="preserve">n diesen und den nächsten Tagen setzen die Glaser die Scheiben in die letzten, noch mit Holz verschlagenen Fenster ein. </w:t>
      </w:r>
      <w:r w:rsidR="00775BF2">
        <w:rPr>
          <w:sz w:val="24"/>
          <w:szCs w:val="24"/>
        </w:rPr>
        <w:t xml:space="preserve"> </w:t>
      </w:r>
    </w:p>
    <w:p w14:paraId="546E1EDA" w14:textId="77777777" w:rsidR="006E69E8" w:rsidRDefault="00BB26D7" w:rsidP="006736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Gestern konnte ich von </w:t>
      </w:r>
      <w:r w:rsidR="00C252D1">
        <w:rPr>
          <w:sz w:val="24"/>
          <w:szCs w:val="24"/>
        </w:rPr>
        <w:t>Innen beobachten, wie die einzelnen Fensterelemente eingesetzt werden</w:t>
      </w:r>
      <w:r w:rsidR="004E3444">
        <w:rPr>
          <w:sz w:val="24"/>
          <w:szCs w:val="24"/>
        </w:rPr>
        <w:t>.</w:t>
      </w:r>
      <w:r w:rsidR="00D64C9E">
        <w:rPr>
          <w:sz w:val="24"/>
          <w:szCs w:val="24"/>
        </w:rPr>
        <w:t xml:space="preserve"> </w:t>
      </w:r>
    </w:p>
    <w:p w14:paraId="123A49C2" w14:textId="13EF0A62" w:rsidR="00ED1D91" w:rsidRDefault="007A1AF9" w:rsidP="008E3466">
      <w:pPr>
        <w:rPr>
          <w:noProof/>
        </w:rPr>
      </w:pPr>
      <w:r w:rsidRPr="007A1AF9">
        <w:rPr>
          <w:noProof/>
        </w:rPr>
        <w:t xml:space="preserve"> </w:t>
      </w:r>
      <w:r w:rsidR="00D64C9E">
        <w:rPr>
          <w:noProof/>
        </w:rPr>
        <w:drawing>
          <wp:inline distT="0" distB="0" distL="0" distR="0" wp14:anchorId="19968298" wp14:editId="1505000F">
            <wp:extent cx="2551103" cy="2019300"/>
            <wp:effectExtent l="0" t="0" r="1905" b="0"/>
            <wp:docPr id="1001660051" name="Grafik 1" descr="Ein Bild, das Gebäude, Fenster, Haltevorrichtung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60051" name="Grafik 1" descr="Ein Bild, das Gebäude, Fenster, Haltevorrichtung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326" cy="203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C9E">
        <w:rPr>
          <w:noProof/>
        </w:rPr>
        <w:t xml:space="preserve">    </w:t>
      </w:r>
      <w:r w:rsidR="004B0805">
        <w:rPr>
          <w:noProof/>
        </w:rPr>
        <w:drawing>
          <wp:inline distT="0" distB="0" distL="0" distR="0" wp14:anchorId="7EC3796C" wp14:editId="6DD16462">
            <wp:extent cx="2686050" cy="2014220"/>
            <wp:effectExtent l="0" t="0" r="0" b="5080"/>
            <wp:docPr id="1290849091" name="Grafik 2" descr="Ein Bild, das Gebäude, Person, Fenster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49091" name="Grafik 2" descr="Ein Bild, das Gebäude, Person, Fenster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608" cy="206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B2B45" w14:textId="77777777" w:rsidR="006E69E8" w:rsidRDefault="006E69E8" w:rsidP="008E3466">
      <w:pPr>
        <w:rPr>
          <w:sz w:val="24"/>
          <w:szCs w:val="24"/>
        </w:rPr>
      </w:pPr>
    </w:p>
    <w:p w14:paraId="1F7EF7F5" w14:textId="69EBA44E" w:rsidR="00D722E2" w:rsidRDefault="009E0155" w:rsidP="00582211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C476EE" wp14:editId="3B8A6420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2886075" cy="2292350"/>
            <wp:effectExtent l="0" t="0" r="9525" b="0"/>
            <wp:wrapThrough wrapText="bothSides">
              <wp:wrapPolygon edited="0">
                <wp:start x="0" y="0"/>
                <wp:lineTo x="0" y="21361"/>
                <wp:lineTo x="21529" y="21361"/>
                <wp:lineTo x="21529" y="0"/>
                <wp:lineTo x="0" y="0"/>
              </wp:wrapPolygon>
            </wp:wrapThrough>
            <wp:docPr id="686181071" name="Grafik 3" descr="Ein Bild, das Person, Kleidung, Gelände, Schuh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81071" name="Grafik 3" descr="Ein Bild, das Person, Kleidung, Gelände, Schuhwer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444">
        <w:rPr>
          <w:sz w:val="24"/>
          <w:szCs w:val="24"/>
        </w:rPr>
        <w:t xml:space="preserve">Dabei wurde ich Zeuge, </w:t>
      </w:r>
      <w:r w:rsidR="00497479">
        <w:rPr>
          <w:sz w:val="24"/>
          <w:szCs w:val="24"/>
        </w:rPr>
        <w:t xml:space="preserve">dass auch ein erfahrener Glasermeister </w:t>
      </w:r>
      <w:r w:rsidR="00BF29A3">
        <w:rPr>
          <w:sz w:val="24"/>
          <w:szCs w:val="24"/>
        </w:rPr>
        <w:t xml:space="preserve">nicht gegen Missgeschicke gefeit ist. </w:t>
      </w:r>
      <w:r w:rsidR="0036618F">
        <w:rPr>
          <w:sz w:val="24"/>
          <w:szCs w:val="24"/>
        </w:rPr>
        <w:t>Als er ein unteres Fensterstück ein</w:t>
      </w:r>
      <w:r w:rsidR="006F0039">
        <w:rPr>
          <w:sz w:val="24"/>
          <w:szCs w:val="24"/>
        </w:rPr>
        <w:t>ge</w:t>
      </w:r>
      <w:r w:rsidR="0036618F">
        <w:rPr>
          <w:sz w:val="24"/>
          <w:szCs w:val="24"/>
        </w:rPr>
        <w:t>setzt</w:t>
      </w:r>
      <w:r w:rsidR="006F0039">
        <w:rPr>
          <w:sz w:val="24"/>
          <w:szCs w:val="24"/>
        </w:rPr>
        <w:t xml:space="preserve"> </w:t>
      </w:r>
      <w:r w:rsidR="00385E84">
        <w:rPr>
          <w:sz w:val="24"/>
          <w:szCs w:val="24"/>
        </w:rPr>
        <w:t>hatte und sich nach dem nächsten umdreh</w:t>
      </w:r>
      <w:r w:rsidR="00270A8E">
        <w:rPr>
          <w:sz w:val="24"/>
          <w:szCs w:val="24"/>
        </w:rPr>
        <w:t>te</w:t>
      </w:r>
      <w:r w:rsidR="0036618F">
        <w:rPr>
          <w:sz w:val="24"/>
          <w:szCs w:val="24"/>
        </w:rPr>
        <w:t xml:space="preserve">, </w:t>
      </w:r>
      <w:r w:rsidR="00270A8E">
        <w:rPr>
          <w:sz w:val="24"/>
          <w:szCs w:val="24"/>
        </w:rPr>
        <w:t>kippte</w:t>
      </w:r>
      <w:r w:rsidR="00DE5F19">
        <w:rPr>
          <w:sz w:val="24"/>
          <w:szCs w:val="24"/>
        </w:rPr>
        <w:t xml:space="preserve"> das obere, spitz zulaufende </w:t>
      </w:r>
      <w:r w:rsidR="006F0039">
        <w:rPr>
          <w:sz w:val="24"/>
          <w:szCs w:val="24"/>
        </w:rPr>
        <w:t>Fensterstück</w:t>
      </w:r>
      <w:r w:rsidR="00270A8E">
        <w:rPr>
          <w:sz w:val="24"/>
          <w:szCs w:val="24"/>
        </w:rPr>
        <w:t xml:space="preserve"> heraus und </w:t>
      </w:r>
      <w:r w:rsidR="0010716D">
        <w:rPr>
          <w:sz w:val="24"/>
          <w:szCs w:val="24"/>
        </w:rPr>
        <w:t>fiel ihm auf den Kopf – zum Glück nicht mit der Spitze!</w:t>
      </w:r>
      <w:r w:rsidR="006564C6">
        <w:rPr>
          <w:sz w:val="24"/>
          <w:szCs w:val="24"/>
        </w:rPr>
        <w:t xml:space="preserve"> Eine der kleinen Scheiben zerbrach auf seine</w:t>
      </w:r>
      <w:r w:rsidR="00575CA7">
        <w:rPr>
          <w:sz w:val="24"/>
          <w:szCs w:val="24"/>
        </w:rPr>
        <w:t>m</w:t>
      </w:r>
      <w:r w:rsidR="006564C6">
        <w:rPr>
          <w:sz w:val="24"/>
          <w:szCs w:val="24"/>
        </w:rPr>
        <w:t xml:space="preserve"> Kopf und eine weitere beim A</w:t>
      </w:r>
      <w:r w:rsidR="000646F0">
        <w:rPr>
          <w:sz w:val="24"/>
          <w:szCs w:val="24"/>
        </w:rPr>
        <w:t xml:space="preserve">ufprall auf dem Gerüst. Er nahm das Ganze aber </w:t>
      </w:r>
      <w:r w:rsidR="00DA1314">
        <w:rPr>
          <w:sz w:val="24"/>
          <w:szCs w:val="24"/>
        </w:rPr>
        <w:t>recht gelassen, schüttelte sich kurz</w:t>
      </w:r>
      <w:r w:rsidR="00C0750A">
        <w:rPr>
          <w:sz w:val="24"/>
          <w:szCs w:val="24"/>
        </w:rPr>
        <w:t xml:space="preserve"> und stieg herab, um die beiden kleinen Scheiben auszuwechseln</w:t>
      </w:r>
      <w:r w:rsidR="00D722E2">
        <w:rPr>
          <w:sz w:val="24"/>
          <w:szCs w:val="24"/>
        </w:rPr>
        <w:t>.</w:t>
      </w:r>
      <w:r w:rsidR="00582211">
        <w:rPr>
          <w:sz w:val="24"/>
          <w:szCs w:val="24"/>
        </w:rPr>
        <w:t xml:space="preserve"> </w:t>
      </w:r>
      <w:r w:rsidR="00D722E2">
        <w:rPr>
          <w:sz w:val="24"/>
          <w:szCs w:val="24"/>
        </w:rPr>
        <w:t xml:space="preserve">Dann wurden die </w:t>
      </w:r>
      <w:r w:rsidR="00343039">
        <w:rPr>
          <w:sz w:val="24"/>
          <w:szCs w:val="24"/>
        </w:rPr>
        <w:t xml:space="preserve">Fensterstücke an zusätzlich eingesetzten Querstreben </w:t>
      </w:r>
      <w:r w:rsidR="004203C6">
        <w:rPr>
          <w:sz w:val="24"/>
          <w:szCs w:val="24"/>
        </w:rPr>
        <w:t xml:space="preserve">mit kleinen, angelöteten Bleistreifen befestigt, die </w:t>
      </w:r>
      <w:r w:rsidR="00954A68">
        <w:rPr>
          <w:sz w:val="24"/>
          <w:szCs w:val="24"/>
        </w:rPr>
        <w:t>wie ein kleiner Knoten darum gewickelt w</w:t>
      </w:r>
      <w:r w:rsidR="00AC165E">
        <w:rPr>
          <w:sz w:val="24"/>
          <w:szCs w:val="24"/>
        </w:rPr>
        <w:t>e</w:t>
      </w:r>
      <w:r w:rsidR="00954A68">
        <w:rPr>
          <w:sz w:val="24"/>
          <w:szCs w:val="24"/>
        </w:rPr>
        <w:t>rden. D</w:t>
      </w:r>
      <w:r w:rsidR="00975853">
        <w:rPr>
          <w:sz w:val="24"/>
          <w:szCs w:val="24"/>
        </w:rPr>
        <w:t>iese kleinen Knoten</w:t>
      </w:r>
      <w:r w:rsidR="00954A68">
        <w:rPr>
          <w:sz w:val="24"/>
          <w:szCs w:val="24"/>
        </w:rPr>
        <w:t xml:space="preserve"> kann man auch von innen an den anderen Fenstern</w:t>
      </w:r>
      <w:r w:rsidR="00BA1C16">
        <w:rPr>
          <w:sz w:val="24"/>
          <w:szCs w:val="24"/>
        </w:rPr>
        <w:t xml:space="preserve"> und auch </w:t>
      </w:r>
      <w:r w:rsidR="00CD641C">
        <w:rPr>
          <w:sz w:val="24"/>
          <w:szCs w:val="24"/>
        </w:rPr>
        <w:t xml:space="preserve">schon </w:t>
      </w:r>
      <w:r w:rsidR="00BA1C16">
        <w:rPr>
          <w:sz w:val="24"/>
          <w:szCs w:val="24"/>
        </w:rPr>
        <w:t>an den alten Fenstern sehen.</w:t>
      </w:r>
    </w:p>
    <w:p w14:paraId="4BE7D977" w14:textId="1112B321" w:rsidR="008B7DE8" w:rsidRDefault="007F0970" w:rsidP="00F81F00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FC6ABA" wp14:editId="50CC0660">
            <wp:simplePos x="0" y="0"/>
            <wp:positionH relativeFrom="column">
              <wp:posOffset>-233680</wp:posOffset>
            </wp:positionH>
            <wp:positionV relativeFrom="paragraph">
              <wp:posOffset>238125</wp:posOffset>
            </wp:positionV>
            <wp:extent cx="2733675" cy="2258060"/>
            <wp:effectExtent l="9208" t="0" r="0" b="0"/>
            <wp:wrapThrough wrapText="bothSides">
              <wp:wrapPolygon edited="0">
                <wp:start x="73" y="21688"/>
                <wp:lineTo x="21447" y="21688"/>
                <wp:lineTo x="21447" y="185"/>
                <wp:lineTo x="73" y="185"/>
                <wp:lineTo x="73" y="21688"/>
              </wp:wrapPolygon>
            </wp:wrapThrough>
            <wp:docPr id="686519265" name="Grafik 4" descr="Ein Bild, das Schnitzerei, Steinschnitt, Relief, Statu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19265" name="Grafik 4" descr="Ein Bild, das Schnitzerei, Steinschnitt, Relief, Statu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367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BCF">
        <w:rPr>
          <w:sz w:val="24"/>
          <w:szCs w:val="24"/>
        </w:rPr>
        <w:t>D</w:t>
      </w:r>
      <w:r w:rsidR="009B7045">
        <w:rPr>
          <w:sz w:val="24"/>
          <w:szCs w:val="24"/>
        </w:rPr>
        <w:t xml:space="preserve">er Steinmetz war dabei, das Wappen am </w:t>
      </w:r>
      <w:r w:rsidR="006B3DAF">
        <w:rPr>
          <w:sz w:val="24"/>
          <w:szCs w:val="24"/>
        </w:rPr>
        <w:t>Portal mit Wasser abzuwaschen</w:t>
      </w:r>
      <w:r w:rsidR="00404976">
        <w:rPr>
          <w:sz w:val="24"/>
          <w:szCs w:val="24"/>
        </w:rPr>
        <w:t>. Er erklärte mir, dass dies aber nur mit geringem Druck geschehen darf, da</w:t>
      </w:r>
      <w:r w:rsidR="000C3C82">
        <w:rPr>
          <w:sz w:val="24"/>
          <w:szCs w:val="24"/>
        </w:rPr>
        <w:t xml:space="preserve"> der Stein schon brüchig ist. Das Wappen könne daher auch nicht mehr vollständig aufgearbeitet werden</w:t>
      </w:r>
      <w:r w:rsidR="00D30691">
        <w:rPr>
          <w:sz w:val="24"/>
          <w:szCs w:val="24"/>
        </w:rPr>
        <w:t xml:space="preserve">. </w:t>
      </w:r>
      <w:r w:rsidR="007101D9">
        <w:rPr>
          <w:sz w:val="24"/>
          <w:szCs w:val="24"/>
        </w:rPr>
        <w:t>Es sind viele verwitterte Stellen zu sehen und m</w:t>
      </w:r>
      <w:r w:rsidR="00D30691">
        <w:rPr>
          <w:sz w:val="24"/>
          <w:szCs w:val="24"/>
        </w:rPr>
        <w:t xml:space="preserve">an konnte auch beim Klopfen auf den Stein hören, dass </w:t>
      </w:r>
      <w:r w:rsidR="00EE6D96">
        <w:rPr>
          <w:sz w:val="24"/>
          <w:szCs w:val="24"/>
        </w:rPr>
        <w:t>es stellenweise schon hohl dahinter ist</w:t>
      </w:r>
      <w:r w:rsidR="00E71F9C">
        <w:rPr>
          <w:sz w:val="24"/>
          <w:szCs w:val="24"/>
        </w:rPr>
        <w:t>.</w:t>
      </w:r>
      <w:r w:rsidR="00FD59F3">
        <w:rPr>
          <w:sz w:val="24"/>
          <w:szCs w:val="24"/>
        </w:rPr>
        <w:t xml:space="preserve"> Die Muschel auf der rechten Seite wurde daher mit zwei Metallstäben wieder befestigt.</w:t>
      </w:r>
      <w:r w:rsidR="00205F06">
        <w:rPr>
          <w:sz w:val="24"/>
          <w:szCs w:val="24"/>
        </w:rPr>
        <w:t xml:space="preserve"> Außerdem </w:t>
      </w:r>
      <w:r w:rsidR="00E53414">
        <w:rPr>
          <w:sz w:val="24"/>
          <w:szCs w:val="24"/>
        </w:rPr>
        <w:t xml:space="preserve">wird </w:t>
      </w:r>
      <w:proofErr w:type="gramStart"/>
      <w:r w:rsidR="00E53414">
        <w:rPr>
          <w:sz w:val="24"/>
          <w:szCs w:val="24"/>
        </w:rPr>
        <w:t>eine Schlämme</w:t>
      </w:r>
      <w:proofErr w:type="gramEnd"/>
      <w:r w:rsidR="00E53414">
        <w:rPr>
          <w:sz w:val="24"/>
          <w:szCs w:val="24"/>
        </w:rPr>
        <w:t xml:space="preserve"> aufgetragen werden</w:t>
      </w:r>
      <w:r w:rsidR="005206C6">
        <w:rPr>
          <w:sz w:val="24"/>
          <w:szCs w:val="24"/>
        </w:rPr>
        <w:t xml:space="preserve">, um dem Ganzen noch </w:t>
      </w:r>
      <w:r w:rsidR="009A7AED">
        <w:rPr>
          <w:sz w:val="24"/>
          <w:szCs w:val="24"/>
        </w:rPr>
        <w:t xml:space="preserve">Halt zu geben und ein Eindringen von Wasser in die </w:t>
      </w:r>
      <w:r w:rsidR="00954E44">
        <w:rPr>
          <w:sz w:val="24"/>
          <w:szCs w:val="24"/>
        </w:rPr>
        <w:t>Risse zu verhindern.</w:t>
      </w:r>
      <w:r w:rsidR="00954E44">
        <w:rPr>
          <w:sz w:val="24"/>
          <w:szCs w:val="24"/>
        </w:rPr>
        <w:br/>
        <w:t xml:space="preserve">Der Steinmetz </w:t>
      </w:r>
      <w:r w:rsidR="007F12FF">
        <w:rPr>
          <w:sz w:val="24"/>
          <w:szCs w:val="24"/>
        </w:rPr>
        <w:t xml:space="preserve">wies aber auch darauf hin, </w:t>
      </w:r>
      <w:r w:rsidR="00E80A9B">
        <w:rPr>
          <w:sz w:val="24"/>
          <w:szCs w:val="24"/>
        </w:rPr>
        <w:t xml:space="preserve">das voraussichtlich nach weiteren </w:t>
      </w:r>
      <w:r w:rsidR="009E2A1F">
        <w:rPr>
          <w:sz w:val="24"/>
          <w:szCs w:val="24"/>
        </w:rPr>
        <w:t xml:space="preserve">fünf bis zehn Jahren </w:t>
      </w:r>
      <w:r w:rsidR="00713950">
        <w:rPr>
          <w:sz w:val="24"/>
          <w:szCs w:val="24"/>
        </w:rPr>
        <w:t>hier wieder Handlungsbedarf bestehen wird</w:t>
      </w:r>
      <w:r w:rsidR="00632089">
        <w:rPr>
          <w:sz w:val="24"/>
          <w:szCs w:val="24"/>
        </w:rPr>
        <w:t xml:space="preserve">. Es wird daher auch jetzt schon ein Netz </w:t>
      </w:r>
      <w:r w:rsidR="002D250A">
        <w:rPr>
          <w:sz w:val="24"/>
          <w:szCs w:val="24"/>
        </w:rPr>
        <w:t>vor dem Wappen angebracht werden, damit keine Gefahr durch später möglicherweise abplatzende</w:t>
      </w:r>
      <w:r w:rsidR="0078031C">
        <w:rPr>
          <w:sz w:val="24"/>
          <w:szCs w:val="24"/>
        </w:rPr>
        <w:t xml:space="preserve"> Steinstückchen besteht.</w:t>
      </w:r>
      <w:r w:rsidR="00713950">
        <w:rPr>
          <w:sz w:val="24"/>
          <w:szCs w:val="24"/>
        </w:rPr>
        <w:t xml:space="preserve"> </w:t>
      </w:r>
      <w:r w:rsidR="00034016">
        <w:rPr>
          <w:sz w:val="24"/>
          <w:szCs w:val="24"/>
        </w:rPr>
        <w:t>Nach dieser Zeit werden</w:t>
      </w:r>
      <w:r w:rsidR="00713950">
        <w:rPr>
          <w:sz w:val="24"/>
          <w:szCs w:val="24"/>
        </w:rPr>
        <w:t xml:space="preserve"> dann wohl auch </w:t>
      </w:r>
      <w:r w:rsidR="00632089">
        <w:rPr>
          <w:sz w:val="24"/>
          <w:szCs w:val="24"/>
        </w:rPr>
        <w:t xml:space="preserve">zusammen mit </w:t>
      </w:r>
      <w:r w:rsidR="00034016">
        <w:rPr>
          <w:sz w:val="24"/>
          <w:szCs w:val="24"/>
        </w:rPr>
        <w:t xml:space="preserve">dem Denkmalschutz Überlegungen erfolgen müssen, </w:t>
      </w:r>
      <w:r w:rsidR="008B7DE8">
        <w:rPr>
          <w:sz w:val="24"/>
          <w:szCs w:val="24"/>
        </w:rPr>
        <w:t>was mit dem Wappen geschieht.</w:t>
      </w:r>
      <w:r w:rsidR="008B7DE8">
        <w:rPr>
          <w:sz w:val="24"/>
          <w:szCs w:val="24"/>
        </w:rPr>
        <w:br/>
        <w:t xml:space="preserve">Es wird eben bei so einer Kirche wie dieser immer etwas zu </w:t>
      </w:r>
      <w:r w:rsidR="003F1680">
        <w:rPr>
          <w:sz w:val="24"/>
          <w:szCs w:val="24"/>
        </w:rPr>
        <w:t xml:space="preserve">tun </w:t>
      </w:r>
      <w:r w:rsidR="004B67F1">
        <w:rPr>
          <w:sz w:val="24"/>
          <w:szCs w:val="24"/>
        </w:rPr>
        <w:t>und zu restaurieren geben.</w:t>
      </w:r>
    </w:p>
    <w:p w14:paraId="1E112356" w14:textId="77777777" w:rsidR="00D722E2" w:rsidRPr="008E3466" w:rsidRDefault="00D722E2" w:rsidP="008E3466">
      <w:pPr>
        <w:rPr>
          <w:sz w:val="24"/>
          <w:szCs w:val="24"/>
        </w:rPr>
      </w:pPr>
    </w:p>
    <w:sectPr w:rsidR="00D722E2" w:rsidRPr="008E34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E2"/>
    <w:rsid w:val="00034016"/>
    <w:rsid w:val="000646F0"/>
    <w:rsid w:val="000A3241"/>
    <w:rsid w:val="000C3C82"/>
    <w:rsid w:val="0010716D"/>
    <w:rsid w:val="00205F06"/>
    <w:rsid w:val="002434F8"/>
    <w:rsid w:val="00270A8E"/>
    <w:rsid w:val="002D250A"/>
    <w:rsid w:val="00325524"/>
    <w:rsid w:val="003364E2"/>
    <w:rsid w:val="00343039"/>
    <w:rsid w:val="00345F52"/>
    <w:rsid w:val="0036618F"/>
    <w:rsid w:val="00385E84"/>
    <w:rsid w:val="003D68DE"/>
    <w:rsid w:val="003F1680"/>
    <w:rsid w:val="00404976"/>
    <w:rsid w:val="004203C6"/>
    <w:rsid w:val="00465296"/>
    <w:rsid w:val="00497479"/>
    <w:rsid w:val="004A1CE4"/>
    <w:rsid w:val="004A391D"/>
    <w:rsid w:val="004B0805"/>
    <w:rsid w:val="004B67F1"/>
    <w:rsid w:val="004E3444"/>
    <w:rsid w:val="005206C6"/>
    <w:rsid w:val="00575CA7"/>
    <w:rsid w:val="00582211"/>
    <w:rsid w:val="005A1681"/>
    <w:rsid w:val="005B2551"/>
    <w:rsid w:val="005C5456"/>
    <w:rsid w:val="005F130F"/>
    <w:rsid w:val="00600BCF"/>
    <w:rsid w:val="00632089"/>
    <w:rsid w:val="006564C6"/>
    <w:rsid w:val="00673696"/>
    <w:rsid w:val="00687BDC"/>
    <w:rsid w:val="006B3DAF"/>
    <w:rsid w:val="006E69E8"/>
    <w:rsid w:val="006F0039"/>
    <w:rsid w:val="007101D9"/>
    <w:rsid w:val="00713950"/>
    <w:rsid w:val="007708AD"/>
    <w:rsid w:val="00775BF2"/>
    <w:rsid w:val="0078031C"/>
    <w:rsid w:val="00782EE9"/>
    <w:rsid w:val="007A1AF9"/>
    <w:rsid w:val="007B5BAC"/>
    <w:rsid w:val="007C446D"/>
    <w:rsid w:val="007F0970"/>
    <w:rsid w:val="007F12FF"/>
    <w:rsid w:val="008A6D95"/>
    <w:rsid w:val="008B60B1"/>
    <w:rsid w:val="008B7DE8"/>
    <w:rsid w:val="008E3466"/>
    <w:rsid w:val="00954A68"/>
    <w:rsid w:val="00954E44"/>
    <w:rsid w:val="00975853"/>
    <w:rsid w:val="009A7AED"/>
    <w:rsid w:val="009B7045"/>
    <w:rsid w:val="009E0155"/>
    <w:rsid w:val="009E2A1F"/>
    <w:rsid w:val="00A123AF"/>
    <w:rsid w:val="00A57ED9"/>
    <w:rsid w:val="00A846B2"/>
    <w:rsid w:val="00AC165E"/>
    <w:rsid w:val="00AD74C0"/>
    <w:rsid w:val="00B85FD8"/>
    <w:rsid w:val="00BA1C16"/>
    <w:rsid w:val="00BB26D7"/>
    <w:rsid w:val="00BE1767"/>
    <w:rsid w:val="00BF29A3"/>
    <w:rsid w:val="00C0750A"/>
    <w:rsid w:val="00C252D1"/>
    <w:rsid w:val="00C370F0"/>
    <w:rsid w:val="00C5390C"/>
    <w:rsid w:val="00CD641C"/>
    <w:rsid w:val="00D30691"/>
    <w:rsid w:val="00D64C9E"/>
    <w:rsid w:val="00D674C1"/>
    <w:rsid w:val="00D722E2"/>
    <w:rsid w:val="00DA1314"/>
    <w:rsid w:val="00DD2CF3"/>
    <w:rsid w:val="00DE5F19"/>
    <w:rsid w:val="00E4734A"/>
    <w:rsid w:val="00E5090D"/>
    <w:rsid w:val="00E53414"/>
    <w:rsid w:val="00E71F9C"/>
    <w:rsid w:val="00E80A9B"/>
    <w:rsid w:val="00ED1D91"/>
    <w:rsid w:val="00EE6D96"/>
    <w:rsid w:val="00F81F00"/>
    <w:rsid w:val="00F83A52"/>
    <w:rsid w:val="00F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6BB7"/>
  <w15:chartTrackingRefBased/>
  <w15:docId w15:val="{F640AABB-C7C9-4BA4-9373-0FAE4E9C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Leopold</dc:creator>
  <cp:keywords/>
  <dc:description/>
  <cp:lastModifiedBy>Heike Leopold</cp:lastModifiedBy>
  <cp:revision>74</cp:revision>
  <dcterms:created xsi:type="dcterms:W3CDTF">2023-10-10T07:22:00Z</dcterms:created>
  <dcterms:modified xsi:type="dcterms:W3CDTF">2023-10-10T10:53:00Z</dcterms:modified>
</cp:coreProperties>
</file>